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3184" w14:textId="21F68277" w:rsidR="00E409CF" w:rsidRPr="004D137D" w:rsidRDefault="007948C0" w:rsidP="007948C0">
      <w:pPr>
        <w:ind w:left="360" w:hanging="360"/>
        <w:jc w:val="center"/>
        <w:rPr>
          <w:rFonts w:cs="B Titr"/>
          <w:sz w:val="32"/>
          <w:szCs w:val="32"/>
          <w:rtl/>
        </w:rPr>
      </w:pPr>
      <w:r w:rsidRPr="004D137D">
        <w:rPr>
          <w:rFonts w:cs="B Titr" w:hint="cs"/>
          <w:sz w:val="32"/>
          <w:szCs w:val="32"/>
          <w:rtl/>
        </w:rPr>
        <w:t>مقایسه همانندسازی و رونویسی</w:t>
      </w:r>
    </w:p>
    <w:p w14:paraId="51AC640B" w14:textId="77A8F077" w:rsidR="00E409CF" w:rsidRDefault="00E409CF" w:rsidP="001D65D2">
      <w:pPr>
        <w:ind w:left="360" w:hanging="360"/>
        <w:rPr>
          <w:rtl/>
        </w:rPr>
      </w:pPr>
    </w:p>
    <w:p w14:paraId="271DF686" w14:textId="77777777" w:rsidR="00E409CF" w:rsidRDefault="00E409CF" w:rsidP="007948C0"/>
    <w:p w14:paraId="2ADE62CA" w14:textId="77777777" w:rsidR="009E00B4" w:rsidRPr="001D65D2" w:rsidRDefault="009E00B4" w:rsidP="001D65D2">
      <w:pPr>
        <w:pStyle w:val="ListParagraph"/>
        <w:numPr>
          <w:ilvl w:val="0"/>
          <w:numId w:val="1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>در هردو تشکیل پیوند فسفودی</w:t>
      </w:r>
      <w:r w:rsidR="00B14750" w:rsidRPr="001D65D2">
        <w:rPr>
          <w:rFonts w:ascii="IRANYekan" w:hAnsi="IRANYekan" w:cs="IRANYekan" w:hint="cs"/>
          <w:sz w:val="24"/>
          <w:szCs w:val="24"/>
          <w:rtl/>
          <w:lang w:bidi="fa-IR"/>
        </w:rPr>
        <w:t>‌</w: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 xml:space="preserve">استر داریم </w:t>
      </w:r>
      <w:r w:rsidRPr="001D65D2">
        <w:rPr>
          <w:rFonts w:ascii="Times New Roman" w:hAnsi="Times New Roman" w:cs="Times New Roman"/>
          <w:b/>
          <w:bCs/>
          <w:sz w:val="32"/>
          <w:szCs w:val="32"/>
          <w:lang w:bidi="fa-IR"/>
        </w:rPr>
        <w:t>←</w: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>بین نوکئوتیدهای جدید</w:t>
      </w:r>
    </w:p>
    <w:p w14:paraId="3080B4A7" w14:textId="77777777" w:rsidR="009E00B4" w:rsidRDefault="009E00B4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6F9A3" wp14:editId="5A930654">
                <wp:simplePos x="0" y="0"/>
                <wp:positionH relativeFrom="column">
                  <wp:posOffset>6542687</wp:posOffset>
                </wp:positionH>
                <wp:positionV relativeFrom="paragraph">
                  <wp:posOffset>155716</wp:posOffset>
                </wp:positionV>
                <wp:extent cx="894163" cy="377687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163" cy="3776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C239" w14:textId="77777777" w:rsidR="009E00B4" w:rsidRPr="009E00B4" w:rsidRDefault="009E00B4" w:rsidP="009E00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E00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این تفاوت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6F9A3" id="Rectangle: Rounded Corners 2" o:spid="_x0000_s1026" style="position:absolute;left:0;text-align:left;margin-left:515.15pt;margin-top:12.25pt;width:70.4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" filled="f" stroked="f" strokeweight="1pt">
                <v:stroke joinstyle="miter"/>
                <v:textbox>
                  <w:txbxContent>
                    <w:p w14:paraId="29A2C239" w14:textId="77777777" w:rsidR="009E00B4" w:rsidRPr="009E00B4" w:rsidRDefault="009E00B4" w:rsidP="009E00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E00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 این تفاوت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9F3944" w14:textId="77777777" w:rsidR="009E00B4" w:rsidRPr="001D65D2" w:rsidRDefault="009E00B4" w:rsidP="001D65D2">
      <w:pPr>
        <w:pStyle w:val="ListParagraph"/>
        <w:numPr>
          <w:ilvl w:val="0"/>
          <w:numId w:val="1"/>
        </w:numPr>
        <w:rPr>
          <w:rFonts w:ascii="IRANYekan" w:hAnsi="IRANYekan" w:cs="IRANYekan"/>
          <w:sz w:val="24"/>
          <w:szCs w:val="24"/>
          <w:u w:val="single"/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B883" wp14:editId="606231DD">
                <wp:simplePos x="0" y="0"/>
                <wp:positionH relativeFrom="column">
                  <wp:posOffset>6393462</wp:posOffset>
                </wp:positionH>
                <wp:positionV relativeFrom="paragraph">
                  <wp:posOffset>146191</wp:posOffset>
                </wp:positionV>
                <wp:extent cx="1023730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7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16A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03.4pt;margin-top:11.5pt;width:80.6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>در هردو</w:t>
      </w:r>
      <w:r w:rsidRPr="001D65D2">
        <w:rPr>
          <w:rFonts w:ascii="IRANYekan" w:hAnsi="IRANYekan" w:cs="IRANYekan"/>
          <w:sz w:val="24"/>
          <w:szCs w:val="24"/>
          <w:lang w:bidi="fa-IR"/>
        </w:rPr>
        <w:t xml:space="preserve">DNA </w: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 xml:space="preserve"> به عنوان الگو است                       در همانندسازی </w:t>
      </w:r>
      <w:r w:rsidR="009D3950" w:rsidRPr="001D65D2">
        <w:rPr>
          <w:rFonts w:ascii="IRANYekan" w:hAnsi="IRANYekan" w:cs="IRANYekan" w:hint="cs"/>
          <w:color w:val="FF0000"/>
          <w:sz w:val="24"/>
          <w:szCs w:val="24"/>
          <w:u w:val="single"/>
          <w:rtl/>
          <w:lang w:bidi="fa-IR"/>
        </w:rPr>
        <w:t>کل</w:t>
      </w:r>
      <w:r w:rsidRPr="001D65D2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 xml:space="preserve"> هردو رشته</w: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 xml:space="preserve"> استفاده می شود اما در رونویسی از </w:t>
      </w:r>
      <w:r w:rsidRPr="001D65D2">
        <w:rPr>
          <w:rFonts w:ascii="IRANYekan" w:hAnsi="IRANYekan" w:cs="IRANYekan" w:hint="cs"/>
          <w:color w:val="FF0000"/>
          <w:sz w:val="24"/>
          <w:szCs w:val="24"/>
          <w:u w:val="single"/>
          <w:rtl/>
          <w:lang w:bidi="fa-IR"/>
        </w:rPr>
        <w:t>بخشی از</w:t>
      </w:r>
      <w:r w:rsidRPr="001D65D2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 xml:space="preserve"> یک </w:t>
      </w:r>
      <w:r w:rsidR="000F3708" w:rsidRPr="001D65D2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رشته</w:t>
      </w:r>
      <w:r w:rsidR="00B14750" w:rsidRPr="001D65D2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 xml:space="preserve"> </w:t>
      </w:r>
      <w:r w:rsidR="00B14750" w:rsidRPr="001D65D2">
        <w:rPr>
          <w:rFonts w:ascii="IRANYekan" w:hAnsi="IRANYekan" w:cs="IRANYekan"/>
          <w:sz w:val="24"/>
          <w:szCs w:val="24"/>
          <w:u w:val="single"/>
          <w:lang w:bidi="fa-IR"/>
        </w:rPr>
        <w:t>DNA</w:t>
      </w:r>
      <w:r w:rsidR="000F3708" w:rsidRPr="001D65D2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 xml:space="preserve"> </w:t>
      </w:r>
      <w:r w:rsidR="009D3950" w:rsidRPr="001D65D2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( یک رشته از یک ژن)</w:t>
      </w:r>
      <w:r w:rsidR="009D3950" w:rsidRPr="001D65D2">
        <w:rPr>
          <w:rFonts w:ascii="IRANYekan" w:hAnsi="IRANYekan" w:cs="IRANYekan" w:hint="cs"/>
          <w:sz w:val="24"/>
          <w:szCs w:val="24"/>
          <w:rtl/>
          <w:lang w:bidi="fa-IR"/>
        </w:rPr>
        <w:t xml:space="preserve"> یعنی رشته ای که الگوی ما است، یکی از رشته های ژن مدنظر است.</w:t>
      </w:r>
    </w:p>
    <w:p w14:paraId="7B64D44B" w14:textId="77777777" w:rsidR="000F3708" w:rsidRDefault="000F3708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F4B74" wp14:editId="61FB2471">
                <wp:simplePos x="0" y="0"/>
                <wp:positionH relativeFrom="column">
                  <wp:posOffset>4475463</wp:posOffset>
                </wp:positionH>
                <wp:positionV relativeFrom="paragraph">
                  <wp:posOffset>151130</wp:posOffset>
                </wp:positionV>
                <wp:extent cx="901237" cy="447261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37" cy="44726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19192" w14:textId="77777777" w:rsidR="000F3708" w:rsidRPr="009E00B4" w:rsidRDefault="000F3708" w:rsidP="009E00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E00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این تفاوت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F4B74" id="Rectangle: Rounded Corners 4" o:spid="_x0000_s1027" style="position:absolute;left:0;text-align:left;margin-left:352.4pt;margin-top:11.9pt;width:70.9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" filled="f" stroked="f" strokeweight="1pt">
                <v:stroke joinstyle="miter"/>
                <v:textbox>
                  <w:txbxContent>
                    <w:p w14:paraId="34119192" w14:textId="77777777" w:rsidR="000F3708" w:rsidRPr="009E00B4" w:rsidRDefault="000F3708" w:rsidP="009E00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E00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 این تفاوت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314558" w14:textId="77777777" w:rsidR="000F3708" w:rsidRPr="001D65D2" w:rsidRDefault="000F3708" w:rsidP="001D65D2">
      <w:pPr>
        <w:pStyle w:val="ListParagraph"/>
        <w:numPr>
          <w:ilvl w:val="0"/>
          <w:numId w:val="1"/>
        </w:num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D437F" wp14:editId="19A9AC7F">
                <wp:simplePos x="0" y="0"/>
                <wp:positionH relativeFrom="column">
                  <wp:posOffset>4332588</wp:posOffset>
                </wp:positionH>
                <wp:positionV relativeFrom="paragraph">
                  <wp:posOffset>172085</wp:posOffset>
                </wp:positionV>
                <wp:extent cx="1023620" cy="0"/>
                <wp:effectExtent l="38100" t="762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9D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1.15pt;margin-top:13.55pt;width:80.6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 xml:space="preserve">در هردو نوکئوتیدها براساس قانون مکملی مقابل هم قرار می گیرند                      در رونویسی مقابل </w:t>
      </w:r>
      <w:r w:rsidRPr="001D65D2">
        <w:rPr>
          <w:rFonts w:ascii="IRANYekan" w:hAnsi="IRANYekan" w:cs="IRANYekan"/>
          <w:sz w:val="24"/>
          <w:szCs w:val="24"/>
          <w:lang w:bidi="fa-IR"/>
        </w:rPr>
        <w:t>A</w: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 xml:space="preserve"> ، </w:t>
      </w:r>
      <w:r w:rsidRPr="001D65D2">
        <w:rPr>
          <w:rFonts w:ascii="IRANYekan" w:hAnsi="IRANYekan" w:cs="IRANYekan"/>
          <w:sz w:val="24"/>
          <w:szCs w:val="24"/>
          <w:lang w:bidi="fa-IR"/>
        </w:rPr>
        <w:t>T</w: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 xml:space="preserve"> قرار نمی گیرد و </w:t>
      </w:r>
      <w:r w:rsidRPr="001D65D2">
        <w:rPr>
          <w:rFonts w:ascii="IRANYekan" w:hAnsi="IRANYekan" w:cs="IRANYekan"/>
          <w:sz w:val="24"/>
          <w:szCs w:val="24"/>
          <w:lang w:bidi="fa-IR"/>
        </w:rPr>
        <w:t>U</w:t>
      </w:r>
      <w:r w:rsidRPr="001D65D2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6F7BEA" w:rsidRPr="001D65D2">
        <w:rPr>
          <w:rFonts w:ascii="IRANYekan" w:hAnsi="IRANYekan" w:cs="IRANYekan" w:hint="cs"/>
          <w:sz w:val="24"/>
          <w:szCs w:val="24"/>
          <w:rtl/>
          <w:lang w:bidi="fa-IR"/>
        </w:rPr>
        <w:t>قرار می گیرد</w:t>
      </w:r>
    </w:p>
    <w:p w14:paraId="0B3E23CD" w14:textId="77777777" w:rsidR="004874C3" w:rsidRDefault="004874C3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5D888" wp14:editId="7B450CB4">
                <wp:simplePos x="0" y="0"/>
                <wp:positionH relativeFrom="column">
                  <wp:posOffset>2380684</wp:posOffset>
                </wp:positionH>
                <wp:positionV relativeFrom="paragraph">
                  <wp:posOffset>163195</wp:posOffset>
                </wp:positionV>
                <wp:extent cx="894163" cy="377687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163" cy="3776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CC3AC" w14:textId="77777777" w:rsidR="004874C3" w:rsidRPr="009E00B4" w:rsidRDefault="004874C3" w:rsidP="009E00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E00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این تفاوت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5D888" id="Rectangle: Rounded Corners 6" o:spid="_x0000_s1028" style="position:absolute;left:0;text-align:left;margin-left:187.45pt;margin-top:12.85pt;width:70.4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" filled="f" stroked="f" strokeweight="1pt">
                <v:stroke joinstyle="miter"/>
                <v:textbox>
                  <w:txbxContent>
                    <w:p w14:paraId="25ECC3AC" w14:textId="77777777" w:rsidR="004874C3" w:rsidRPr="009E00B4" w:rsidRDefault="004874C3" w:rsidP="009E00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E00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 این تفاوت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0395A" w14:textId="77777777" w:rsidR="004874C3" w:rsidRPr="00263FFC" w:rsidRDefault="004874C3" w:rsidP="00263FFC">
      <w:pPr>
        <w:pStyle w:val="ListParagraph"/>
        <w:numPr>
          <w:ilvl w:val="0"/>
          <w:numId w:val="1"/>
        </w:num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B7723" wp14:editId="1D69C8B6">
                <wp:simplePos x="0" y="0"/>
                <wp:positionH relativeFrom="column">
                  <wp:posOffset>2231459</wp:posOffset>
                </wp:positionH>
                <wp:positionV relativeFrom="paragraph">
                  <wp:posOffset>153035</wp:posOffset>
                </wp:positionV>
                <wp:extent cx="102373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7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94A4C" id="Straight Arrow Connector 5" o:spid="_x0000_s1026" type="#_x0000_t32" style="position:absolute;margin-left:175.7pt;margin-top:12.05pt;width:80.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در هردو نوکئوتیدهای مکمل که در مقابل هم قرار می گیرند با هم </w:t>
      </w:r>
      <w:r w:rsidRPr="00263FFC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پیوند هیدروژنی</w:t>
      </w:r>
      <w:r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 تشکیل می دهند                       در همانند سازی 2 رشته با هم</w:t>
      </w:r>
      <w:r w:rsidR="006E26B4"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 می مانند ولی در رونویسی از هم جدا می شوند</w:t>
      </w:r>
    </w:p>
    <w:p w14:paraId="3FD50F48" w14:textId="77777777" w:rsidR="004874C3" w:rsidRDefault="004874C3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A0E8B" wp14:editId="74872ECC">
                <wp:simplePos x="0" y="0"/>
                <wp:positionH relativeFrom="column">
                  <wp:posOffset>6941202</wp:posOffset>
                </wp:positionH>
                <wp:positionV relativeFrom="paragraph">
                  <wp:posOffset>170815</wp:posOffset>
                </wp:positionV>
                <wp:extent cx="894080" cy="377190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3771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F1312" w14:textId="77777777" w:rsidR="004874C3" w:rsidRPr="009E00B4" w:rsidRDefault="004874C3" w:rsidP="009E00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E00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این تفاوت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A0E8B" id="Rectangle: Rounded Corners 8" o:spid="_x0000_s1029" style="position:absolute;left:0;text-align:left;margin-left:546.55pt;margin-top:13.45pt;width:70.4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" filled="f" stroked="f" strokeweight="1pt">
                <v:stroke joinstyle="miter"/>
                <v:textbox>
                  <w:txbxContent>
                    <w:p w14:paraId="41CF1312" w14:textId="77777777" w:rsidR="004874C3" w:rsidRPr="009E00B4" w:rsidRDefault="004874C3" w:rsidP="009E00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E00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 این تفاوت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B811F9" w14:textId="32E4DBAF" w:rsidR="004874C3" w:rsidRPr="00263FFC" w:rsidRDefault="004874C3" w:rsidP="00263FFC">
      <w:pPr>
        <w:pStyle w:val="ListParagraph"/>
        <w:numPr>
          <w:ilvl w:val="0"/>
          <w:numId w:val="1"/>
        </w:num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79906" wp14:editId="0DC36179">
                <wp:simplePos x="0" y="0"/>
                <wp:positionH relativeFrom="column">
                  <wp:posOffset>6791977</wp:posOffset>
                </wp:positionH>
                <wp:positionV relativeFrom="paragraph">
                  <wp:posOffset>161290</wp:posOffset>
                </wp:positionV>
                <wp:extent cx="1023620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65F79" id="Straight Arrow Connector 7" o:spid="_x0000_s1026" type="#_x0000_t32" style="position:absolute;margin-left:534.8pt;margin-top:12.7pt;width:80.6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در هردو آنزیم هایی موثرند                       </w:t>
      </w:r>
      <w:r w:rsidR="00491D80"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در همانند سازی (هلیکاز </w:t>
      </w:r>
      <w:r w:rsidR="00491D80" w:rsidRPr="00263FFC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="00491D80"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491D80" w:rsidRPr="00263FFC">
        <w:rPr>
          <w:rFonts w:ascii="IRANYekan" w:hAnsi="IRANYekan" w:cs="IRANYekan"/>
          <w:sz w:val="24"/>
          <w:szCs w:val="24"/>
          <w:lang w:bidi="fa-IR"/>
        </w:rPr>
        <w:t>DNA</w:t>
      </w:r>
      <w:r w:rsidR="00491D80"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 پلیمراز </w:t>
      </w:r>
      <w:r w:rsidR="00491D80" w:rsidRPr="00263FFC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="00491D80"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 آنزیم های دیگر) ولی در رونویسی </w:t>
      </w:r>
      <w:r w:rsidR="00491D80" w:rsidRPr="00263FFC">
        <w:rPr>
          <w:rFonts w:ascii="IRANYekan" w:hAnsi="IRANYekan" w:cs="IRANYekan"/>
          <w:sz w:val="24"/>
          <w:szCs w:val="24"/>
          <w:lang w:bidi="fa-IR"/>
        </w:rPr>
        <w:t>RNA</w:t>
      </w:r>
      <w:r w:rsidR="00491D80"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 پلیمراز</w:t>
      </w:r>
      <w:r w:rsidR="001A12FA"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  </w:t>
      </w:r>
      <w:r w:rsidR="001A12FA" w:rsidRPr="00263FFC">
        <w:rPr>
          <w:rFonts w:ascii="Times New Roman" w:hAnsi="Times New Roman" w:cs="Times New Roman"/>
          <w:b/>
          <w:bCs/>
          <w:sz w:val="28"/>
          <w:szCs w:val="28"/>
          <w:lang w:bidi="fa-IR"/>
        </w:rPr>
        <w:t>←</w:t>
      </w:r>
      <w:r w:rsidR="001A12FA" w:rsidRPr="00263FFC">
        <w:rPr>
          <w:rFonts w:ascii="IRANYekan" w:hAnsi="IRANYekan" w:cs="IRANYekan" w:hint="cs"/>
          <w:sz w:val="24"/>
          <w:szCs w:val="24"/>
          <w:rtl/>
          <w:lang w:bidi="fa-IR"/>
        </w:rPr>
        <w:t xml:space="preserve"> پیش ساز همشون آمینواسید است</w:t>
      </w:r>
      <w:r w:rsidR="00B12A3C" w:rsidRPr="00263FFC">
        <w:rPr>
          <w:rFonts w:ascii="IRANYekan" w:hAnsi="IRANYekan" w:cs="IRANYekan" w:hint="cs"/>
          <w:sz w:val="24"/>
          <w:szCs w:val="24"/>
          <w:rtl/>
          <w:lang w:bidi="fa-IR"/>
        </w:rPr>
        <w:t>.</w:t>
      </w:r>
      <w:r w:rsidR="00940DD7" w:rsidRPr="00263FFC">
        <w:rPr>
          <w:rFonts w:ascii="IRANYekan" w:hAnsi="IRANYekan" w:cs="IRANYekan" w:hint="cs"/>
          <w:sz w:val="24"/>
          <w:szCs w:val="24"/>
          <w:rtl/>
          <w:lang w:bidi="fa-IR"/>
        </w:rPr>
        <w:t>(یعنی پروتئینی اند</w:t>
      </w:r>
      <w:r w:rsidR="00D84B3B">
        <w:rPr>
          <w:rFonts w:ascii="IRANYekan" w:hAnsi="IRANYekan" w:cs="IRANYekan" w:hint="cs"/>
          <w:sz w:val="24"/>
          <w:szCs w:val="24"/>
          <w:rtl/>
          <w:lang w:bidi="fa-IR"/>
        </w:rPr>
        <w:t xml:space="preserve"> و ترکیب با فصول دیگر...)</w:t>
      </w:r>
    </w:p>
    <w:p w14:paraId="623FE8F1" w14:textId="77777777" w:rsidR="00C475E5" w:rsidRDefault="00C475E5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0F966EFA" w14:textId="64D37308" w:rsidR="00925F02" w:rsidRDefault="00940DD7" w:rsidP="00C475E5">
      <w:pPr>
        <w:pStyle w:val="ListParagraph"/>
        <w:numPr>
          <w:ilvl w:val="0"/>
          <w:numId w:val="1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برای ساخت هلیکاز و </w:t>
      </w:r>
      <w:r w:rsidRPr="00C475E5">
        <w:rPr>
          <w:rFonts w:ascii="IRANYekan" w:hAnsi="IRANYekan" w:cs="IRANYekan"/>
          <w:sz w:val="24"/>
          <w:szCs w:val="24"/>
          <w:lang w:bidi="fa-IR"/>
        </w:rPr>
        <w:t>DNA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پلیمراز و </w:t>
      </w:r>
      <w:r w:rsidRPr="00C475E5">
        <w:rPr>
          <w:rFonts w:ascii="IRANYekan" w:hAnsi="IRANYekan" w:cs="IRANYekan"/>
          <w:sz w:val="24"/>
          <w:szCs w:val="24"/>
          <w:lang w:bidi="fa-IR"/>
        </w:rPr>
        <w:t>RNA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پلیمراز 1 و 2 و 3 در یوکاریوت، </w:t>
      </w:r>
      <w:r w:rsidRPr="00C475E5">
        <w:rPr>
          <w:rFonts w:ascii="IRANYekan" w:hAnsi="IRANYekan" w:cs="IRANYekan"/>
          <w:sz w:val="24"/>
          <w:szCs w:val="24"/>
          <w:lang w:bidi="fa-IR"/>
        </w:rPr>
        <w:t>RNA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پلیمراز 2 نقش دارد.</w:t>
      </w:r>
      <w:r w:rsidR="007E3A35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زیرا ارسال دستور ساخت همگی پروتئین ها برعهده </w:t>
      </w:r>
      <w:r w:rsidR="007E3A35" w:rsidRPr="00C475E5">
        <w:rPr>
          <w:rFonts w:ascii="IRANYekan" w:hAnsi="IRANYekan" w:cs="IRANYekan"/>
          <w:sz w:val="24"/>
          <w:szCs w:val="24"/>
          <w:lang w:bidi="fa-IR"/>
        </w:rPr>
        <w:t>RNA</w:t>
      </w:r>
      <w:r w:rsidR="007E3A35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پلیمراز 2 است</w:t>
      </w:r>
    </w:p>
    <w:p w14:paraId="1EF0D3AC" w14:textId="77777777" w:rsidR="00C475E5" w:rsidRPr="00C475E5" w:rsidRDefault="00C475E5" w:rsidP="00C475E5">
      <w:pPr>
        <w:rPr>
          <w:rFonts w:ascii="IRANYekan" w:hAnsi="IRANYekan" w:cs="IRANYekan"/>
          <w:sz w:val="24"/>
          <w:szCs w:val="24"/>
          <w:lang w:bidi="fa-IR"/>
        </w:rPr>
      </w:pPr>
    </w:p>
    <w:p w14:paraId="192C277E" w14:textId="6AF9E979" w:rsidR="00925F02" w:rsidRDefault="00925F02" w:rsidP="00C475E5">
      <w:pPr>
        <w:pStyle w:val="ListParagraph"/>
        <w:numPr>
          <w:ilvl w:val="0"/>
          <w:numId w:val="1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مولکول حاصل از همانندسازی </w:t>
      </w:r>
      <w:r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2  رشته ای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است ولی مولکول حاصل از رونویسی </w:t>
      </w:r>
      <w:r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تک رشته ای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است</w:t>
      </w:r>
    </w:p>
    <w:p w14:paraId="107EA4C5" w14:textId="77777777" w:rsidR="00C475E5" w:rsidRPr="00C475E5" w:rsidRDefault="00C475E5" w:rsidP="00C475E5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4DF3C8DE" w14:textId="220DB9BC" w:rsidR="00925F02" w:rsidRPr="00C475E5" w:rsidRDefault="00C475E5" w:rsidP="00C475E5">
      <w:pPr>
        <w:pStyle w:val="ListParagraph"/>
        <w:numPr>
          <w:ilvl w:val="0"/>
          <w:numId w:val="1"/>
        </w:num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DB5DA" wp14:editId="0DF5C937">
                <wp:simplePos x="0" y="0"/>
                <wp:positionH relativeFrom="column">
                  <wp:posOffset>3125487</wp:posOffset>
                </wp:positionH>
                <wp:positionV relativeFrom="paragraph">
                  <wp:posOffset>288290</wp:posOffset>
                </wp:positionV>
                <wp:extent cx="2404745" cy="238760"/>
                <wp:effectExtent l="0" t="0" r="14605" b="46990"/>
                <wp:wrapNone/>
                <wp:docPr id="10" name="Callout: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38760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A94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0" o:spid="_x0000_s1026" type="#_x0000_t80" style="position:absolute;margin-left:246.1pt;margin-top:22.7pt;width:189.3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" adj="456,10570,16817,10777" fillcolor="#4472c4 [3204]" strokecolor="#1f3763 [1604]" strokeweight="1pt"/>
            </w:pict>
          </mc:Fallback>
        </mc:AlternateContent>
      </w:r>
      <w:r>
        <w:rPr>
          <w:rFonts w:ascii="IRANYekan" w:hAnsi="IRANYekan" w:cs="IRAN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7A76D" wp14:editId="489ED61B">
                <wp:simplePos x="0" y="0"/>
                <wp:positionH relativeFrom="column">
                  <wp:posOffset>6173521</wp:posOffset>
                </wp:positionH>
                <wp:positionV relativeFrom="paragraph">
                  <wp:posOffset>288290</wp:posOffset>
                </wp:positionV>
                <wp:extent cx="3343910" cy="238760"/>
                <wp:effectExtent l="0" t="0" r="27940" b="46990"/>
                <wp:wrapNone/>
                <wp:docPr id="9" name="Callout: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238760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90F6" id="Callout: Down Arrow 9" o:spid="_x0000_s1026" type="#_x0000_t80" style="position:absolute;margin-left:486.1pt;margin-top:22.7pt;width:263.3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" adj="456,10635,16817,10783" fillcolor="#4472c4 [3204]" strokecolor="#1f3763 [1604]" strokeweight="1pt"/>
            </w:pict>
          </mc:Fallback>
        </mc:AlternateContent>
      </w:r>
      <w:r w:rsidR="00925F02" w:rsidRPr="00C475E5">
        <w:rPr>
          <w:rFonts w:ascii="IRANYekan" w:hAnsi="IRANYekan" w:cs="IRANYekan" w:hint="cs"/>
          <w:sz w:val="24"/>
          <w:szCs w:val="24"/>
          <w:rtl/>
          <w:lang w:bidi="fa-IR"/>
        </w:rPr>
        <w:t>مولکول حاصل از همانندسازی می تواند خطی یا حلقوی باشد اما مولکول حاصل از رونویسی همواره خطی است</w:t>
      </w:r>
    </w:p>
    <w:p w14:paraId="1C6DBA0D" w14:textId="0D9180FA" w:rsidR="0081065E" w:rsidRDefault="0081065E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3887508D" w14:textId="709D6FA3" w:rsidR="0081065E" w:rsidRPr="0054352F" w:rsidRDefault="0081065E" w:rsidP="009D3950">
      <w:pPr>
        <w:rPr>
          <w:rFonts w:ascii="IRANYekan" w:hAnsi="IRANYekan" w:cs="IRANYekan"/>
          <w:color w:val="1F4E79" w:themeColor="accent5" w:themeShade="80"/>
          <w:sz w:val="24"/>
          <w:szCs w:val="24"/>
          <w:rtl/>
          <w:lang w:bidi="fa-IR"/>
        </w:rPr>
      </w:pPr>
      <w:r w:rsidRPr="0054352F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lastRenderedPageBreak/>
        <w:t xml:space="preserve">                   </w:t>
      </w:r>
      <w:r w:rsidR="00C475E5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</w:t>
      </w:r>
      <w:r w:rsidRPr="0054352F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دنای حلقوی و دنای خطی                                    </w:t>
      </w:r>
      <w:r w:rsidR="00C475E5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</w:t>
      </w:r>
      <w:r w:rsidRPr="0054352F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   رنا همیشه خطیه</w:t>
      </w:r>
    </w:p>
    <w:p w14:paraId="3A2A042B" w14:textId="77777777" w:rsidR="0081065E" w:rsidRDefault="0081065E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78EEC261" w14:textId="77777777" w:rsidR="00D62BBB" w:rsidRPr="00C475E5" w:rsidRDefault="005C2911" w:rsidP="00C475E5">
      <w:pPr>
        <w:pStyle w:val="ListParagraph"/>
        <w:numPr>
          <w:ilvl w:val="0"/>
          <w:numId w:val="2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>هردو فرایند هم می توا</w:t>
      </w:r>
      <w:r w:rsidR="00E03C55" w:rsidRPr="00C475E5">
        <w:rPr>
          <w:rFonts w:ascii="IRANYekan" w:hAnsi="IRANYekan" w:cs="IRANYekan" w:hint="cs"/>
          <w:sz w:val="24"/>
          <w:szCs w:val="24"/>
          <w:rtl/>
          <w:lang w:bidi="fa-IR"/>
        </w:rPr>
        <w:t>ن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ند </w:t>
      </w:r>
      <w:r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در هسته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دیده شو</w:t>
      </w:r>
      <w:r w:rsidR="00E03C55" w:rsidRPr="00C475E5">
        <w:rPr>
          <w:rFonts w:ascii="IRANYekan" w:hAnsi="IRANYekan" w:cs="IRANYekan" w:hint="cs"/>
          <w:sz w:val="24"/>
          <w:szCs w:val="24"/>
          <w:rtl/>
          <w:lang w:bidi="fa-IR"/>
        </w:rPr>
        <w:t>ن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د و هم </w:t>
      </w:r>
      <w:r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در سیتوپلاسم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 </w:t>
      </w:r>
      <w:r w:rsidRPr="00C475E5">
        <w:rPr>
          <w:rFonts w:ascii="Times New Roman" w:hAnsi="Times New Roman" w:cs="Times New Roman"/>
          <w:b/>
          <w:bCs/>
          <w:sz w:val="28"/>
          <w:szCs w:val="28"/>
          <w:lang w:bidi="fa-IR"/>
        </w:rPr>
        <w:t>←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در پروکاریوت ها </w:t>
      </w:r>
      <w:r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فقط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در سیتوپلاسم ولی یوکاریوت ها هم می تواند در</w:t>
      </w:r>
      <w:r w:rsidR="00614C28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هسته دیده شود و هم در سیتوپلاسم (برای میتوکندری و کلروپلاست)</w:t>
      </w:r>
    </w:p>
    <w:p w14:paraId="7AA3FE7E" w14:textId="77777777" w:rsidR="005E4FD0" w:rsidRDefault="005E4FD0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14ACF" wp14:editId="3E127B43">
                <wp:simplePos x="0" y="0"/>
                <wp:positionH relativeFrom="margin">
                  <wp:posOffset>5644988</wp:posOffset>
                </wp:positionH>
                <wp:positionV relativeFrom="paragraph">
                  <wp:posOffset>8890</wp:posOffset>
                </wp:positionV>
                <wp:extent cx="3122141" cy="238898"/>
                <wp:effectExtent l="0" t="0" r="21590" b="46990"/>
                <wp:wrapNone/>
                <wp:docPr id="11" name="Callout: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141" cy="238898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B101C" id="Callout: Down Arrow 11" o:spid="_x0000_s1026" type="#_x0000_t80" style="position:absolute;margin-left:444.5pt;margin-top:.7pt;width:245.85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" adj="456,10623,16817,10782" fillcolor="#4472c4 [3204]" strokecolor="#1f3763 [1604]" strokeweight="1pt">
                <w10:wrap anchorx="margin"/>
              </v:shape>
            </w:pict>
          </mc:Fallback>
        </mc:AlternateContent>
      </w:r>
    </w:p>
    <w:p w14:paraId="00672056" w14:textId="7913DD34" w:rsidR="005E4FD0" w:rsidRDefault="00EA5C2B" w:rsidP="009D3950">
      <w:pPr>
        <w:rPr>
          <w:rFonts w:ascii="IRANYekan" w:hAnsi="IRANYekan" w:cs="IRANYekan"/>
          <w:color w:val="1F4E79" w:themeColor="accent5" w:themeShade="80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</w:t>
      </w:r>
      <w:r w:rsidR="00E409CF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 </w:t>
      </w:r>
      <w:r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</w:t>
      </w:r>
      <w:r w:rsidR="005E4FD0" w:rsidRPr="00EA5C2B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>آنزیم رناپلیمراز اینجا غیر از سه نوع آنزیم پلیمراز 1 و 2 و 3 است</w:t>
      </w:r>
    </w:p>
    <w:p w14:paraId="1F93457A" w14:textId="77777777" w:rsidR="00C475E5" w:rsidRPr="00EA5C2B" w:rsidRDefault="00C475E5" w:rsidP="009D3950">
      <w:pPr>
        <w:rPr>
          <w:rFonts w:ascii="IRANYekan" w:hAnsi="IRANYekan" w:cs="IRANYekan"/>
          <w:color w:val="1F4E79" w:themeColor="accent5" w:themeShade="80"/>
          <w:sz w:val="24"/>
          <w:szCs w:val="24"/>
          <w:rtl/>
          <w:lang w:bidi="fa-IR"/>
        </w:rPr>
      </w:pPr>
    </w:p>
    <w:p w14:paraId="0F5040C3" w14:textId="57AAEC48" w:rsidR="0063400E" w:rsidRPr="00C475E5" w:rsidRDefault="00D62BBB" w:rsidP="00C475E5">
      <w:pPr>
        <w:pStyle w:val="ListParagraph"/>
        <w:numPr>
          <w:ilvl w:val="0"/>
          <w:numId w:val="2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>طی همانندسازی به 2 محصول (2مولکول) می رسیم ولی در رونویسی به یک محصول ( 1 مولکول )</w:t>
      </w:r>
      <w:r w:rsidR="005C2911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>می رسیم</w:t>
      </w:r>
    </w:p>
    <w:p w14:paraId="03DD5B2B" w14:textId="77777777" w:rsidR="00C475E5" w:rsidRDefault="00C475E5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14D13131" w14:textId="301FD262" w:rsidR="00D62BBB" w:rsidRPr="00C475E5" w:rsidRDefault="00D62BBB" w:rsidP="00C475E5">
      <w:pPr>
        <w:pStyle w:val="ListParagraph"/>
        <w:numPr>
          <w:ilvl w:val="0"/>
          <w:numId w:val="2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همانندسازی در هرچرخه یاخته ای </w:t>
      </w:r>
      <w:r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یک بار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رخ می دهد(برای </w:t>
      </w:r>
      <w:r w:rsidRPr="00C475E5">
        <w:rPr>
          <w:rFonts w:ascii="IRANYekan" w:hAnsi="IRANYekan" w:cs="IRANYekan"/>
          <w:sz w:val="24"/>
          <w:szCs w:val="24"/>
          <w:u w:val="single"/>
          <w:lang w:bidi="fa-IR"/>
        </w:rPr>
        <w:t>DNA</w:t>
      </w:r>
      <w:r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 xml:space="preserve"> خطی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در مرحله</w:t>
      </w:r>
      <w:r w:rsidR="00066603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Pr="00C475E5">
        <w:rPr>
          <w:rFonts w:ascii="IRANYekan" w:hAnsi="IRANYekan" w:cs="IRANYekan"/>
          <w:b/>
          <w:bCs/>
          <w:sz w:val="24"/>
          <w:szCs w:val="24"/>
          <w:lang w:bidi="fa-IR"/>
        </w:rPr>
        <w:t>S</w:t>
      </w: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066603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و برای </w:t>
      </w:r>
      <w:r w:rsidR="00066603" w:rsidRPr="00C475E5">
        <w:rPr>
          <w:rFonts w:ascii="IRANYekan" w:hAnsi="IRANYekan" w:cs="IRANYekan"/>
          <w:sz w:val="24"/>
          <w:szCs w:val="24"/>
          <w:u w:val="single"/>
          <w:lang w:bidi="fa-IR"/>
        </w:rPr>
        <w:t>DNA</w:t>
      </w:r>
      <w:r w:rsidR="00066603"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 xml:space="preserve"> سیتوپلاسم</w:t>
      </w:r>
      <w:r w:rsidR="00960D2B" w:rsidRPr="00C475E5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 xml:space="preserve"> </w:t>
      </w:r>
      <w:r w:rsidR="00960D2B" w:rsidRPr="00C475E5">
        <w:rPr>
          <w:rFonts w:ascii="IRANYekan" w:hAnsi="IRANYekan" w:cs="IRANYekan" w:hint="cs"/>
          <w:sz w:val="24"/>
          <w:szCs w:val="24"/>
          <w:rtl/>
          <w:lang w:bidi="fa-IR"/>
        </w:rPr>
        <w:t>در مرحله</w:t>
      </w:r>
      <w:r w:rsidR="00960D2B" w:rsidRPr="00C475E5">
        <w:rPr>
          <w:rFonts w:ascii="IRANYekan" w:hAnsi="IRANYekan" w:cs="IRANYekan"/>
          <w:sz w:val="24"/>
          <w:szCs w:val="24"/>
          <w:lang w:bidi="fa-IR"/>
        </w:rPr>
        <w:t>G</w:t>
      </w:r>
      <w:r w:rsidR="00960D2B" w:rsidRPr="00C475E5">
        <w:rPr>
          <w:rFonts w:ascii="IRANYekan" w:hAnsi="IRANYekan" w:cs="IRANYekan"/>
          <w:sz w:val="32"/>
          <w:szCs w:val="32"/>
          <w:vertAlign w:val="subscript"/>
          <w:lang w:bidi="fa-IR"/>
        </w:rPr>
        <w:t xml:space="preserve">2 </w:t>
      </w:r>
      <w:r w:rsidR="00960D2B" w:rsidRPr="00C475E5">
        <w:rPr>
          <w:rFonts w:ascii="IRANYekan" w:hAnsi="IRANYekan" w:cs="IRANYekan" w:hint="cs"/>
          <w:sz w:val="32"/>
          <w:szCs w:val="32"/>
          <w:rtl/>
          <w:lang w:bidi="fa-IR"/>
        </w:rPr>
        <w:t xml:space="preserve"> </w:t>
      </w:r>
      <w:r w:rsidR="00960D2B" w:rsidRPr="00C475E5">
        <w:rPr>
          <w:rFonts w:ascii="IRANYekan" w:hAnsi="IRANYekan" w:cs="IRANYekan" w:hint="cs"/>
          <w:sz w:val="24"/>
          <w:szCs w:val="24"/>
          <w:rtl/>
          <w:lang w:bidi="fa-IR"/>
        </w:rPr>
        <w:t>) ولی رونویسی درهر چرخه می تواند</w:t>
      </w:r>
      <w:r w:rsid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960D2B" w:rsidRPr="00C475E5">
        <w:rPr>
          <w:rFonts w:ascii="IRANYekan" w:hAnsi="IRANYekan" w:cs="IRANYekan" w:hint="cs"/>
          <w:sz w:val="24"/>
          <w:szCs w:val="24"/>
          <w:rtl/>
          <w:lang w:bidi="fa-IR"/>
        </w:rPr>
        <w:t>بارها رخ دهد</w:t>
      </w:r>
    </w:p>
    <w:p w14:paraId="3064B903" w14:textId="77777777" w:rsidR="00C475E5" w:rsidRDefault="00C475E5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3858D70F" w14:textId="58939269" w:rsidR="00D62BBB" w:rsidRDefault="00D62BBB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sz w:val="24"/>
          <w:szCs w:val="24"/>
          <w:rtl/>
          <w:lang w:bidi="fa-IR"/>
        </w:rPr>
        <w:t>در همانندسازی(برای یوکاریوت ها</w:t>
      </w:r>
      <w:r w:rsidR="000150E3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>
        <w:rPr>
          <w:rFonts w:ascii="IRANYekan" w:hAnsi="IRANYekan" w:cs="IRANYekan" w:hint="cs"/>
          <w:sz w:val="24"/>
          <w:szCs w:val="24"/>
          <w:rtl/>
          <w:lang w:bidi="fa-IR"/>
        </w:rPr>
        <w:t xml:space="preserve">و برخی پروکاریوت ها) </w:t>
      </w:r>
      <w:r w:rsidRPr="008D0D87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چند</w:t>
      </w:r>
      <w:r w:rsidR="008D0D87">
        <w:rPr>
          <w:rFonts w:ascii="IRANYekan" w:hAnsi="IRANYekan" w:cs="IRANYekan" w:hint="cs"/>
          <w:sz w:val="24"/>
          <w:szCs w:val="24"/>
          <w:rtl/>
          <w:lang w:bidi="fa-IR"/>
        </w:rPr>
        <w:t xml:space="preserve"> نقطه آغاز داریم ولی در رونویسی (چه یوکاریوت، چه پروکاریوت) </w:t>
      </w:r>
      <w:r w:rsidR="008D0D87" w:rsidRPr="006742F6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یک</w:t>
      </w:r>
      <w:r w:rsidR="008D0D87">
        <w:rPr>
          <w:rFonts w:ascii="IRANYekan" w:hAnsi="IRANYekan" w:cs="IRANYekan" w:hint="cs"/>
          <w:sz w:val="24"/>
          <w:szCs w:val="24"/>
          <w:rtl/>
          <w:lang w:bidi="fa-IR"/>
        </w:rPr>
        <w:t xml:space="preserve"> نقطه آغاز داریم</w:t>
      </w:r>
    </w:p>
    <w:p w14:paraId="12E8DA33" w14:textId="305F0B03" w:rsidR="008D0D87" w:rsidRDefault="008D0D87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3F46A" wp14:editId="40E6B3D6">
                <wp:simplePos x="0" y="0"/>
                <wp:positionH relativeFrom="margin">
                  <wp:posOffset>7739449</wp:posOffset>
                </wp:positionH>
                <wp:positionV relativeFrom="paragraph">
                  <wp:posOffset>8530</wp:posOffset>
                </wp:positionV>
                <wp:extent cx="1070919" cy="238898"/>
                <wp:effectExtent l="0" t="0" r="15240" b="46990"/>
                <wp:wrapNone/>
                <wp:docPr id="12" name="Callout: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9" cy="238898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5913" id="Callout: Down Arrow 12" o:spid="_x0000_s1026" type="#_x0000_t80" style="position:absolute;margin-left:609.4pt;margin-top:.65pt;width:84.3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" adj="456,10284,16817,10748" fillcolor="#4472c4 [3204]" strokecolor="#1f3763 [1604]" strokeweight="1pt">
                <w10:wrap anchorx="margin"/>
              </v:shape>
            </w:pict>
          </mc:Fallback>
        </mc:AlternateContent>
      </w:r>
    </w:p>
    <w:p w14:paraId="3544C8D6" w14:textId="2976F458" w:rsidR="008D0D87" w:rsidRPr="00A6402A" w:rsidRDefault="008D0D87" w:rsidP="009D3950">
      <w:pPr>
        <w:rPr>
          <w:rFonts w:ascii="IRANYekan" w:hAnsi="IRANYekan" w:cs="IRANYekan"/>
          <w:color w:val="1F4E79" w:themeColor="accent5" w:themeShade="80"/>
          <w:sz w:val="24"/>
          <w:szCs w:val="24"/>
          <w:rtl/>
          <w:lang w:bidi="fa-IR"/>
        </w:rPr>
      </w:pP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             البته در هسته شون</w:t>
      </w:r>
    </w:p>
    <w:p w14:paraId="4A427D6D" w14:textId="0716570D" w:rsidR="008D0D87" w:rsidRDefault="008D0D87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433F3791" w14:textId="2F95ABAD" w:rsidR="00D62BBB" w:rsidRPr="00C475E5" w:rsidRDefault="00D62BBB" w:rsidP="00C475E5">
      <w:pPr>
        <w:pStyle w:val="ListParagraph"/>
        <w:numPr>
          <w:ilvl w:val="0"/>
          <w:numId w:val="3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>همانندسازی فرایندی 2 جهته است (به جز</w:t>
      </w:r>
      <w:r w:rsidR="006742F6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برخی پروکاریوت ها) اما رونویسی فرایندی یک جهته است</w:t>
      </w:r>
    </w:p>
    <w:p w14:paraId="7BAAB51B" w14:textId="77777777" w:rsidR="00C475E5" w:rsidRDefault="00C475E5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6B438EEA" w14:textId="5C531DCA" w:rsidR="00D62BBB" w:rsidRPr="00C475E5" w:rsidRDefault="00D62BBB" w:rsidP="00C475E5">
      <w:pPr>
        <w:pStyle w:val="ListParagraph"/>
        <w:numPr>
          <w:ilvl w:val="0"/>
          <w:numId w:val="3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>در همانندسازی وقتی پیوند هیدروژنی بین 2 رشته مادری</w:t>
      </w:r>
      <w:r w:rsidR="006742F6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می کشند دیگر دوباره بین آن دور رشته تشکیل پیوند هیدروژنی نداریم ولی در رونویسی دوباره بین دو رشته مادری تشکیل پیوند داریم</w:t>
      </w:r>
    </w:p>
    <w:p w14:paraId="17009EF8" w14:textId="6A3C7CB4" w:rsidR="00244548" w:rsidRDefault="00244548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19CE8DAA" w14:textId="5979B31D" w:rsidR="00D62BBB" w:rsidRPr="00C475E5" w:rsidRDefault="00D62BBB" w:rsidP="00C475E5">
      <w:pPr>
        <w:pStyle w:val="ListParagraph"/>
        <w:numPr>
          <w:ilvl w:val="0"/>
          <w:numId w:val="3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در همانندسازی مقابل دئوکسی ریبونوکلئوتید ، </w:t>
      </w:r>
      <w:r w:rsidR="00ED4196" w:rsidRPr="00C475E5">
        <w:rPr>
          <w:rFonts w:ascii="IRANYekan" w:hAnsi="IRANYekan" w:cs="IRANYekan" w:hint="cs"/>
          <w:sz w:val="24"/>
          <w:szCs w:val="24"/>
          <w:rtl/>
          <w:lang w:bidi="fa-IR"/>
        </w:rPr>
        <w:t>دئوکسی ریبونوکلئوتید قرار می گیرد اما در رونویسی مقابل دئوکسی ریبونوکلئوتید ، ریبونوکلئوتید قرار می گیرد</w:t>
      </w:r>
    </w:p>
    <w:p w14:paraId="31B108AF" w14:textId="63410C90" w:rsidR="00426009" w:rsidRDefault="00426009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241D608B" w14:textId="75FEAB83" w:rsidR="00D62BBB" w:rsidRPr="00C475E5" w:rsidRDefault="00973A09" w:rsidP="00C475E5">
      <w:pPr>
        <w:pStyle w:val="ListParagraph"/>
        <w:numPr>
          <w:ilvl w:val="0"/>
          <w:numId w:val="3"/>
        </w:num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3E2F8" wp14:editId="17BF6F9D">
                <wp:simplePos x="0" y="0"/>
                <wp:positionH relativeFrom="margin">
                  <wp:posOffset>4159263</wp:posOffset>
                </wp:positionH>
                <wp:positionV relativeFrom="paragraph">
                  <wp:posOffset>298044</wp:posOffset>
                </wp:positionV>
                <wp:extent cx="1070610" cy="238760"/>
                <wp:effectExtent l="0" t="0" r="15240" b="46990"/>
                <wp:wrapNone/>
                <wp:docPr id="16" name="Callout: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38760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217B" id="Callout: Down Arrow 16" o:spid="_x0000_s1026" type="#_x0000_t80" style="position:absolute;margin-left:327.5pt;margin-top:23.45pt;width:84.3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" adj="456,10284,16817,10748" fillcolor="#4472c4 [3204]" strokecolor="#1f3763 [1604]" strokeweight="1pt">
                <w10:wrap anchorx="margin"/>
              </v:shape>
            </w:pict>
          </mc:Fallback>
        </mc:AlternateContent>
      </w:r>
      <w:r w:rsidR="00C475E5" w:rsidRPr="00426009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A0AB7" wp14:editId="18E70797">
                <wp:simplePos x="0" y="0"/>
                <wp:positionH relativeFrom="column">
                  <wp:posOffset>6408420</wp:posOffset>
                </wp:positionH>
                <wp:positionV relativeFrom="paragraph">
                  <wp:posOffset>-114935</wp:posOffset>
                </wp:positionV>
                <wp:extent cx="894080" cy="377190"/>
                <wp:effectExtent l="0" t="0" r="0" b="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3771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2A883" w14:textId="77777777" w:rsidR="00426009" w:rsidRPr="009E00B4" w:rsidRDefault="00426009" w:rsidP="004260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E00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این تفاوت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0AB7" id="Rectangle: Rounded Corners 15" o:spid="_x0000_s1030" style="position:absolute;left:0;text-align:left;margin-left:504.6pt;margin-top:-9.05pt;width:70.4pt;height:2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" filled="f" stroked="f" strokeweight="1pt">
                <v:stroke joinstyle="miter"/>
                <v:textbox>
                  <w:txbxContent>
                    <w:p w14:paraId="45B2A883" w14:textId="77777777" w:rsidR="00426009" w:rsidRPr="009E00B4" w:rsidRDefault="00426009" w:rsidP="004260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E00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 این تفاوت</w:t>
                      </w:r>
                    </w:p>
                  </w:txbxContent>
                </v:textbox>
              </v:roundrect>
            </w:pict>
          </mc:Fallback>
        </mc:AlternateContent>
      </w:r>
      <w:r w:rsidR="00C475E5" w:rsidRPr="00426009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89AB4" wp14:editId="7B4D9616">
                <wp:simplePos x="0" y="0"/>
                <wp:positionH relativeFrom="column">
                  <wp:posOffset>6285243</wp:posOffset>
                </wp:positionH>
                <wp:positionV relativeFrom="paragraph">
                  <wp:posOffset>169545</wp:posOffset>
                </wp:positionV>
                <wp:extent cx="1023730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7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F9078" id="Straight Arrow Connector 14" o:spid="_x0000_s1026" type="#_x0000_t32" style="position:absolute;margin-left:494.9pt;margin-top:13.35pt;width:80.6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62BBB" w:rsidRPr="00C475E5">
        <w:rPr>
          <w:rFonts w:ascii="IRANYekan" w:hAnsi="IRANYekan" w:cs="IRANYekan" w:hint="cs"/>
          <w:sz w:val="24"/>
          <w:szCs w:val="24"/>
          <w:rtl/>
          <w:lang w:bidi="fa-IR"/>
        </w:rPr>
        <w:t>در هردو فرایند تشکیل حباب داریم</w:t>
      </w:r>
      <w:r w:rsidR="00CE0AE2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                       در همانندسازی(برای یوکاریوت</w:t>
      </w:r>
      <w:r w:rsidR="005E3BE3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ها و برخی پروکاریوت ها) چند حباب ولی در رونویسی </w:t>
      </w:r>
      <w:r w:rsidR="00900D55" w:rsidRPr="00C475E5">
        <w:rPr>
          <w:rFonts w:ascii="IRANYekan" w:hAnsi="IRANYekan" w:cs="IRANYekan" w:hint="cs"/>
          <w:sz w:val="24"/>
          <w:szCs w:val="24"/>
          <w:rtl/>
          <w:lang w:bidi="fa-IR"/>
        </w:rPr>
        <w:t>کلا یک حباب تشکیل می شود</w:t>
      </w:r>
    </w:p>
    <w:p w14:paraId="4D2226AC" w14:textId="49FAE5BC" w:rsidR="00CE0AE2" w:rsidRPr="00A6402A" w:rsidRDefault="003E7273" w:rsidP="009D3950">
      <w:pPr>
        <w:rPr>
          <w:rFonts w:ascii="IRANYekan" w:hAnsi="IRANYekan" w:cs="IRANYekan"/>
          <w:color w:val="1F4E79" w:themeColor="accent5" w:themeShade="80"/>
          <w:sz w:val="24"/>
          <w:szCs w:val="24"/>
          <w:rtl/>
          <w:lang w:bidi="fa-IR"/>
        </w:rPr>
      </w:pP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973A09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</w:t>
      </w: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البته در هسته شون</w:t>
      </w:r>
    </w:p>
    <w:p w14:paraId="320AB9A0" w14:textId="77777777" w:rsidR="003E7273" w:rsidRDefault="003E7273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160D674D" w14:textId="13F7DD25" w:rsidR="00D62BBB" w:rsidRPr="00C475E5" w:rsidRDefault="00D62BBB" w:rsidP="00C475E5">
      <w:pPr>
        <w:pStyle w:val="ListParagraph"/>
        <w:numPr>
          <w:ilvl w:val="0"/>
          <w:numId w:val="4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C475E5">
        <w:rPr>
          <w:rFonts w:ascii="IRANYekan" w:hAnsi="IRANYekan" w:cs="IRANYekan" w:hint="cs"/>
          <w:sz w:val="24"/>
          <w:szCs w:val="24"/>
          <w:rtl/>
          <w:lang w:bidi="fa-IR"/>
        </w:rPr>
        <w:t>در هردو هم شکستن پیوند هیدروژنی داریم و هم تشکیل پیوند</w:t>
      </w:r>
      <w:r w:rsidR="003E7273" w:rsidRPr="00C475E5">
        <w:rPr>
          <w:rFonts w:ascii="IRANYekan" w:hAnsi="IRANYekan" w:cs="IRANYekan" w:hint="cs"/>
          <w:sz w:val="24"/>
          <w:szCs w:val="24"/>
          <w:rtl/>
          <w:lang w:bidi="fa-IR"/>
        </w:rPr>
        <w:t xml:space="preserve"> هیدروژنی</w:t>
      </w:r>
    </w:p>
    <w:p w14:paraId="26EB946F" w14:textId="7BA4BBFF" w:rsidR="00CF61A7" w:rsidRDefault="00973A09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1FA91A" wp14:editId="215E3325">
                <wp:simplePos x="0" y="0"/>
                <wp:positionH relativeFrom="margin">
                  <wp:posOffset>7170230</wp:posOffset>
                </wp:positionH>
                <wp:positionV relativeFrom="paragraph">
                  <wp:posOffset>6350</wp:posOffset>
                </wp:positionV>
                <wp:extent cx="1556952" cy="238760"/>
                <wp:effectExtent l="0" t="0" r="24765" b="46990"/>
                <wp:wrapNone/>
                <wp:docPr id="17" name="Callout: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952" cy="238760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651A" id="Callout: Down Arrow 17" o:spid="_x0000_s1026" type="#_x0000_t80" style="position:absolute;margin-left:564.6pt;margin-top:.5pt;width:122.6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" adj="456,10445,16817,10765" fillcolor="#4472c4 [3204]" strokecolor="#1f3763 [1604]" strokeweight="1pt">
                <w10:wrap anchorx="margin"/>
              </v:shape>
            </w:pict>
          </mc:Fallback>
        </mc:AlternateContent>
      </w:r>
      <w:r w:rsidR="00C475E5">
        <w:rPr>
          <w:rFonts w:ascii="IRANYekan" w:hAnsi="IRANYekan" w:cs="IRAN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ECBB5" wp14:editId="068837AC">
                <wp:simplePos x="0" y="0"/>
                <wp:positionH relativeFrom="margin">
                  <wp:posOffset>4905619</wp:posOffset>
                </wp:positionH>
                <wp:positionV relativeFrom="paragraph">
                  <wp:posOffset>6350</wp:posOffset>
                </wp:positionV>
                <wp:extent cx="1416908" cy="238898"/>
                <wp:effectExtent l="0" t="0" r="12065" b="46990"/>
                <wp:wrapNone/>
                <wp:docPr id="18" name="Callout: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908" cy="238898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4FEE" id="Callout: Down Arrow 18" o:spid="_x0000_s1026" type="#_x0000_t80" style="position:absolute;margin-left:386.25pt;margin-top:.5pt;width:111.5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" adj="456,10410,16817,10761" fillcolor="#4472c4 [3204]" strokecolor="#1f3763 [1604]" strokeweight="1pt">
                <w10:wrap anchorx="margin"/>
              </v:shape>
            </w:pict>
          </mc:Fallback>
        </mc:AlternateContent>
      </w:r>
    </w:p>
    <w:p w14:paraId="375ED721" w14:textId="19C93D4A" w:rsidR="00CF61A7" w:rsidRPr="00A6402A" w:rsidRDefault="00794898" w:rsidP="009D3950">
      <w:pPr>
        <w:rPr>
          <w:rFonts w:ascii="IRANYekan" w:hAnsi="IRANYekan" w:cs="IRANYekan"/>
          <w:color w:val="1F4E79" w:themeColor="accent5" w:themeShade="80"/>
          <w:sz w:val="24"/>
          <w:szCs w:val="24"/>
          <w:rtl/>
          <w:lang w:bidi="fa-IR"/>
        </w:rPr>
      </w:pP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>در رونویسی 2 بار(غیر از بحث پیرایش</w:t>
      </w:r>
      <w:r w:rsidR="004244FC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و ویرایش</w:t>
      </w: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)     </w:t>
      </w:r>
      <w:r w:rsidR="00C475E5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</w:t>
      </w:r>
      <w:r w:rsidR="004244FC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</w:t>
      </w: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  در رونویسی 2 بار(غیر از بحث پیرایش</w:t>
      </w:r>
      <w:r w:rsidR="004244FC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و ویرایش</w:t>
      </w: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>)</w:t>
      </w:r>
    </w:p>
    <w:p w14:paraId="781A512C" w14:textId="059507BE" w:rsidR="00CF61A7" w:rsidRDefault="00CF61A7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02E29811" w14:textId="394C4586" w:rsidR="00CF61A7" w:rsidRDefault="00CF61A7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1B40AE4C" w14:textId="551D9847" w:rsidR="00D62BBB" w:rsidRPr="004244FC" w:rsidRDefault="003B6FBD" w:rsidP="004244FC">
      <w:pPr>
        <w:pStyle w:val="ListParagraph"/>
        <w:numPr>
          <w:ilvl w:val="0"/>
          <w:numId w:val="4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4244FC">
        <w:rPr>
          <w:rFonts w:ascii="IRANYekan" w:hAnsi="IRANYekan" w:cs="IRANYekan" w:hint="cs"/>
          <w:sz w:val="24"/>
          <w:szCs w:val="24"/>
          <w:rtl/>
          <w:lang w:bidi="fa-IR"/>
        </w:rPr>
        <w:t xml:space="preserve">به طور </w:t>
      </w:r>
      <w:r w:rsidR="00225FE6" w:rsidRPr="004244FC">
        <w:rPr>
          <w:rFonts w:ascii="IRANYekan" w:hAnsi="IRANYekan" w:cs="IRANYekan" w:hint="cs"/>
          <w:sz w:val="24"/>
          <w:szCs w:val="24"/>
          <w:rtl/>
          <w:lang w:bidi="fa-IR"/>
        </w:rPr>
        <w:t xml:space="preserve">کلی هردو </w:t>
      </w:r>
      <w:r w:rsidR="00225FE6" w:rsidRPr="004244FC">
        <w:rPr>
          <w:rFonts w:ascii="Times New Roman" w:hAnsi="Times New Roman" w:cs="Times New Roman"/>
          <w:b/>
          <w:bCs/>
          <w:sz w:val="28"/>
          <w:szCs w:val="28"/>
          <w:lang w:bidi="fa-IR"/>
        </w:rPr>
        <w:t>←</w:t>
      </w:r>
      <w:r w:rsidR="00225FE6" w:rsidRPr="004244FC">
        <w:rPr>
          <w:rFonts w:ascii="IRANYekan" w:hAnsi="IRANYekan" w:cs="IRANYekan" w:hint="cs"/>
          <w:sz w:val="24"/>
          <w:szCs w:val="24"/>
          <w:rtl/>
          <w:lang w:bidi="fa-IR"/>
        </w:rPr>
        <w:t xml:space="preserve"> فرایندی انرژی خو</w:t>
      </w:r>
      <w:r w:rsidR="00E945F8" w:rsidRPr="004244FC">
        <w:rPr>
          <w:rFonts w:ascii="IRANYekan" w:hAnsi="IRANYekan" w:cs="IRANYekan" w:hint="cs"/>
          <w:sz w:val="24"/>
          <w:szCs w:val="24"/>
          <w:rtl/>
          <w:lang w:bidi="fa-IR"/>
        </w:rPr>
        <w:t>ا</w:t>
      </w:r>
      <w:r w:rsidR="00225FE6" w:rsidRPr="004244FC">
        <w:rPr>
          <w:rFonts w:ascii="IRANYekan" w:hAnsi="IRANYekan" w:cs="IRANYekan" w:hint="cs"/>
          <w:sz w:val="24"/>
          <w:szCs w:val="24"/>
          <w:rtl/>
          <w:lang w:bidi="fa-IR"/>
        </w:rPr>
        <w:t xml:space="preserve">ه  </w:t>
      </w:r>
    </w:p>
    <w:p w14:paraId="41AE673C" w14:textId="6B67C4B1" w:rsidR="003B6FBD" w:rsidRDefault="003B6FBD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25BB51" wp14:editId="176F4C8C">
                <wp:simplePos x="0" y="0"/>
                <wp:positionH relativeFrom="margin">
                  <wp:posOffset>7000051</wp:posOffset>
                </wp:positionH>
                <wp:positionV relativeFrom="paragraph">
                  <wp:posOffset>8255</wp:posOffset>
                </wp:positionV>
                <wp:extent cx="1169258" cy="238760"/>
                <wp:effectExtent l="0" t="0" r="12065" b="46990"/>
                <wp:wrapNone/>
                <wp:docPr id="20" name="Callout: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258" cy="238760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B9DB" id="Callout: Down Arrow 20" o:spid="_x0000_s1026" type="#_x0000_t80" style="position:absolute;margin-left:551.2pt;margin-top:.65pt;width:92.05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" adj="456,10328,16817,10753" fillcolor="#4472c4 [3204]" strokecolor="#1f3763 [1604]" strokeweight="1pt">
                <w10:wrap anchorx="margin"/>
              </v:shape>
            </w:pict>
          </mc:Fallback>
        </mc:AlternateContent>
      </w:r>
    </w:p>
    <w:p w14:paraId="5CF3E90B" w14:textId="29DD5400" w:rsidR="003B6FBD" w:rsidRPr="00A6402A" w:rsidRDefault="003B6FBD" w:rsidP="009D3950">
      <w:pPr>
        <w:rPr>
          <w:rFonts w:ascii="IRANYekan" w:hAnsi="IRANYekan" w:cs="IRANYekan"/>
          <w:color w:val="1F4E79" w:themeColor="accent5" w:themeShade="80"/>
          <w:sz w:val="24"/>
          <w:szCs w:val="24"/>
          <w:rtl/>
          <w:lang w:bidi="fa-IR"/>
        </w:rPr>
      </w:pP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                      </w:t>
      </w:r>
      <w:r w:rsidR="00973A09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</w:t>
      </w: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سنتز آبدهی</w:t>
      </w:r>
    </w:p>
    <w:p w14:paraId="67D7848F" w14:textId="21614FF3" w:rsidR="003B6FBD" w:rsidRDefault="003B6FBD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sz w:val="24"/>
          <w:szCs w:val="24"/>
          <w:rtl/>
          <w:lang w:bidi="fa-IR"/>
        </w:rPr>
        <w:t xml:space="preserve">        </w:t>
      </w:r>
    </w:p>
    <w:p w14:paraId="68665263" w14:textId="77777777" w:rsidR="004B709D" w:rsidRDefault="004B709D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1B6B4B5D" w14:textId="631EA68A" w:rsidR="003E24AA" w:rsidRPr="004244FC" w:rsidRDefault="00AA11A8" w:rsidP="004244FC">
      <w:pPr>
        <w:pStyle w:val="ListParagraph"/>
        <w:numPr>
          <w:ilvl w:val="0"/>
          <w:numId w:val="4"/>
        </w:numPr>
        <w:rPr>
          <w:rFonts w:ascii="IRANYekan" w:hAnsi="IRANYekan" w:cs="IRANYekan"/>
          <w:sz w:val="24"/>
          <w:szCs w:val="24"/>
          <w:rtl/>
          <w:lang w:bidi="fa-IR"/>
        </w:rPr>
      </w:pPr>
      <w:r w:rsidRPr="004244FC">
        <w:rPr>
          <w:rFonts w:ascii="IRANYekan" w:hAnsi="IRANYekan" w:cs="IRANYekan" w:hint="cs"/>
          <w:sz w:val="24"/>
          <w:szCs w:val="24"/>
          <w:rtl/>
          <w:lang w:bidi="fa-IR"/>
        </w:rPr>
        <w:t xml:space="preserve">در </w:t>
      </w:r>
      <w:r w:rsidR="003E24AA" w:rsidRPr="004244FC">
        <w:rPr>
          <w:rFonts w:ascii="IRANYekan" w:hAnsi="IRANYekan" w:cs="IRANYekan" w:hint="cs"/>
          <w:sz w:val="24"/>
          <w:szCs w:val="24"/>
          <w:rtl/>
          <w:lang w:bidi="fa-IR"/>
        </w:rPr>
        <w:t xml:space="preserve">هردو </w:t>
      </w:r>
      <w:r w:rsidR="003E24AA" w:rsidRPr="004244FC">
        <w:rPr>
          <w:rFonts w:ascii="IRANYekan" w:hAnsi="IRANYekan" w:cs="IRANYekan" w:hint="cs"/>
          <w:sz w:val="24"/>
          <w:szCs w:val="24"/>
          <w:u w:val="single"/>
          <w:rtl/>
          <w:lang w:bidi="fa-IR"/>
        </w:rPr>
        <w:t>به تدریج</w:t>
      </w:r>
      <w:r w:rsidR="003E24AA" w:rsidRPr="004244FC">
        <w:rPr>
          <w:rFonts w:ascii="IRANYekan" w:hAnsi="IRANYekan" w:cs="IRANYekan" w:hint="cs"/>
          <w:sz w:val="24"/>
          <w:szCs w:val="24"/>
          <w:rtl/>
          <w:lang w:bidi="fa-IR"/>
        </w:rPr>
        <w:t xml:space="preserve"> دو رشته الگو (</w:t>
      </w:r>
      <w:r w:rsidR="003E24AA" w:rsidRPr="004244FC">
        <w:rPr>
          <w:rFonts w:ascii="IRANYekan" w:hAnsi="IRANYekan" w:cs="IRANYekan"/>
          <w:sz w:val="24"/>
          <w:szCs w:val="24"/>
          <w:lang w:bidi="fa-IR"/>
        </w:rPr>
        <w:t>DNA</w:t>
      </w:r>
      <w:r w:rsidR="003E24AA" w:rsidRPr="004244FC">
        <w:rPr>
          <w:rFonts w:ascii="IRANYekan" w:hAnsi="IRANYekan" w:cs="IRANYekan" w:hint="cs"/>
          <w:sz w:val="24"/>
          <w:szCs w:val="24"/>
          <w:rtl/>
          <w:lang w:bidi="fa-IR"/>
        </w:rPr>
        <w:t>) باز می شو</w:t>
      </w:r>
      <w:r w:rsidR="00244548" w:rsidRPr="004244FC">
        <w:rPr>
          <w:rFonts w:ascii="IRANYekan" w:hAnsi="IRANYekan" w:cs="IRANYekan" w:hint="cs"/>
          <w:sz w:val="24"/>
          <w:szCs w:val="24"/>
          <w:rtl/>
          <w:lang w:bidi="fa-IR"/>
        </w:rPr>
        <w:t>د</w:t>
      </w:r>
    </w:p>
    <w:p w14:paraId="468F6666" w14:textId="77777777" w:rsidR="004B709D" w:rsidRDefault="004B709D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54BA1B41" w14:textId="38739E5F" w:rsidR="00244548" w:rsidRPr="004244FC" w:rsidRDefault="00244548" w:rsidP="004244FC">
      <w:pPr>
        <w:pStyle w:val="ListParagraph"/>
        <w:numPr>
          <w:ilvl w:val="0"/>
          <w:numId w:val="4"/>
        </w:numPr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CED23" wp14:editId="3051D9D2">
                <wp:simplePos x="0" y="0"/>
                <wp:positionH relativeFrom="margin">
                  <wp:posOffset>5013514</wp:posOffset>
                </wp:positionH>
                <wp:positionV relativeFrom="paragraph">
                  <wp:posOffset>281305</wp:posOffset>
                </wp:positionV>
                <wp:extent cx="1070919" cy="238898"/>
                <wp:effectExtent l="0" t="0" r="15240" b="46990"/>
                <wp:wrapNone/>
                <wp:docPr id="13" name="Callout: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9" cy="238898"/>
                        </a:xfrm>
                        <a:prstGeom prst="downArrowCallout">
                          <a:avLst>
                            <a:gd name="adj1" fmla="val 2140"/>
                            <a:gd name="adj2" fmla="val 10712"/>
                            <a:gd name="adj3" fmla="val 22142"/>
                            <a:gd name="adj4" fmla="val 21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6137" id="Callout: Down Arrow 13" o:spid="_x0000_s1026" type="#_x0000_t80" style="position:absolute;margin-left:394.75pt;margin-top:22.15pt;width:84.3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" adj="456,10284,16817,10748" fillcolor="#4472c4 [3204]" strokecolor="#1f3763 [1604]" strokeweight="1pt">
                <w10:wrap anchorx="margin"/>
              </v:shape>
            </w:pict>
          </mc:Fallback>
        </mc:AlternateContent>
      </w:r>
      <w:r w:rsidRPr="004244FC">
        <w:rPr>
          <w:rFonts w:ascii="IRANYekan" w:hAnsi="IRANYekan" w:cs="IRANYekan" w:hint="cs"/>
          <w:sz w:val="24"/>
          <w:szCs w:val="24"/>
          <w:rtl/>
          <w:lang w:bidi="fa-IR"/>
        </w:rPr>
        <w:t>در هردو قبل از شروع فرایند ، باز شدن پیچ و تاب دنا و جداشدن هیستون صورت می گیرد</w:t>
      </w:r>
    </w:p>
    <w:p w14:paraId="1DC7312C" w14:textId="7DB63873" w:rsidR="00244548" w:rsidRDefault="00244548" w:rsidP="009D3950">
      <w:pPr>
        <w:rPr>
          <w:rFonts w:ascii="IRANYekan" w:hAnsi="IRANYekan" w:cs="IRANYekan"/>
          <w:sz w:val="24"/>
          <w:szCs w:val="24"/>
          <w:rtl/>
          <w:lang w:bidi="fa-IR"/>
        </w:rPr>
      </w:pPr>
    </w:p>
    <w:p w14:paraId="52A0A151" w14:textId="50408C25" w:rsidR="00244548" w:rsidRPr="00A6402A" w:rsidRDefault="00244548" w:rsidP="009D3950">
      <w:pPr>
        <w:rPr>
          <w:rFonts w:ascii="IRANYekan" w:hAnsi="IRANYekan" w:cs="IRANYekan"/>
          <w:color w:val="1F4E79" w:themeColor="accent5" w:themeShade="80"/>
          <w:sz w:val="24"/>
          <w:szCs w:val="24"/>
          <w:rtl/>
          <w:lang w:bidi="fa-IR"/>
        </w:rPr>
      </w:pP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                                                         </w:t>
      </w:r>
      <w:r w:rsidR="004244FC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</w:t>
      </w:r>
      <w:r w:rsidRPr="00A6402A">
        <w:rPr>
          <w:rFonts w:ascii="IRANYekan" w:hAnsi="IRANYekan" w:cs="IRANYekan" w:hint="cs"/>
          <w:color w:val="1F4E79" w:themeColor="accent5" w:themeShade="80"/>
          <w:sz w:val="24"/>
          <w:szCs w:val="24"/>
          <w:rtl/>
          <w:lang w:bidi="fa-IR"/>
        </w:rPr>
        <w:t xml:space="preserve">  البته یوکاریوت ها که هیستون دارند</w:t>
      </w:r>
    </w:p>
    <w:sectPr w:rsidR="00244548" w:rsidRPr="00A6402A" w:rsidSect="009E00B4">
      <w:type w:val="continuous"/>
      <w:pgSz w:w="16838" w:h="11906" w:orient="landscape" w:code="9"/>
      <w:pgMar w:top="720" w:right="720" w:bottom="720" w:left="72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559A6"/>
    <w:multiLevelType w:val="hybridMultilevel"/>
    <w:tmpl w:val="24205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D60063"/>
    <w:multiLevelType w:val="hybridMultilevel"/>
    <w:tmpl w:val="D1F0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CF7CDC"/>
    <w:multiLevelType w:val="hybridMultilevel"/>
    <w:tmpl w:val="BD9C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190BBF"/>
    <w:multiLevelType w:val="hybridMultilevel"/>
    <w:tmpl w:val="81AE9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B4"/>
    <w:rsid w:val="000150E3"/>
    <w:rsid w:val="00066603"/>
    <w:rsid w:val="000753B3"/>
    <w:rsid w:val="000F3708"/>
    <w:rsid w:val="001A12FA"/>
    <w:rsid w:val="001D65D2"/>
    <w:rsid w:val="00225FE6"/>
    <w:rsid w:val="00244548"/>
    <w:rsid w:val="00263FFC"/>
    <w:rsid w:val="003B6FBD"/>
    <w:rsid w:val="003D32AA"/>
    <w:rsid w:val="003E24AA"/>
    <w:rsid w:val="003E7273"/>
    <w:rsid w:val="004244FC"/>
    <w:rsid w:val="00426009"/>
    <w:rsid w:val="004874C3"/>
    <w:rsid w:val="00491D80"/>
    <w:rsid w:val="004B709D"/>
    <w:rsid w:val="004D137D"/>
    <w:rsid w:val="0054352F"/>
    <w:rsid w:val="005C2911"/>
    <w:rsid w:val="005E3BE3"/>
    <w:rsid w:val="005E4FD0"/>
    <w:rsid w:val="00614C28"/>
    <w:rsid w:val="0063400E"/>
    <w:rsid w:val="006742F6"/>
    <w:rsid w:val="006E26B4"/>
    <w:rsid w:val="006F7BEA"/>
    <w:rsid w:val="0070596D"/>
    <w:rsid w:val="00780E2C"/>
    <w:rsid w:val="00794898"/>
    <w:rsid w:val="007948C0"/>
    <w:rsid w:val="007E3A35"/>
    <w:rsid w:val="007E6AAA"/>
    <w:rsid w:val="0081065E"/>
    <w:rsid w:val="0081553D"/>
    <w:rsid w:val="008D0D87"/>
    <w:rsid w:val="00900D55"/>
    <w:rsid w:val="00925F02"/>
    <w:rsid w:val="00940DD7"/>
    <w:rsid w:val="00960D2B"/>
    <w:rsid w:val="00973A09"/>
    <w:rsid w:val="009D3950"/>
    <w:rsid w:val="009E00B4"/>
    <w:rsid w:val="00A44959"/>
    <w:rsid w:val="00A6402A"/>
    <w:rsid w:val="00AA11A8"/>
    <w:rsid w:val="00B12A3C"/>
    <w:rsid w:val="00B14750"/>
    <w:rsid w:val="00C475E5"/>
    <w:rsid w:val="00C86850"/>
    <w:rsid w:val="00CE0AE2"/>
    <w:rsid w:val="00CF19A9"/>
    <w:rsid w:val="00CF61A7"/>
    <w:rsid w:val="00D20CAE"/>
    <w:rsid w:val="00D62BBB"/>
    <w:rsid w:val="00D713B5"/>
    <w:rsid w:val="00D84B3B"/>
    <w:rsid w:val="00DC2C23"/>
    <w:rsid w:val="00DC3C56"/>
    <w:rsid w:val="00DE2D66"/>
    <w:rsid w:val="00E03C55"/>
    <w:rsid w:val="00E409CF"/>
    <w:rsid w:val="00E945F8"/>
    <w:rsid w:val="00EA5C2B"/>
    <w:rsid w:val="00ED4196"/>
    <w:rsid w:val="00EF36CF"/>
    <w:rsid w:val="00F071D9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61F6D03"/>
  <w15:chartTrackingRefBased/>
  <w15:docId w15:val="{143EE462-613F-4C04-A3F0-AAAC3E8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cp:lastPrinted>2020-04-15T05:15:00Z</cp:lastPrinted>
  <dcterms:created xsi:type="dcterms:W3CDTF">2020-04-14T08:01:00Z</dcterms:created>
  <dcterms:modified xsi:type="dcterms:W3CDTF">2020-11-17T15:55:00Z</dcterms:modified>
</cp:coreProperties>
</file>